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приказ МЧС № 1120 от 16.12.2024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ПРИКАЗ</w:t>
      </w:r>
    </w:p>
    <w:p>
      <w:pPr>
        <w:jc w:val="center"/>
      </w:pPr>
      <w:r>
        <w:rPr>
          <w:b w:val="0"/>
          <w:sz w:val="22"/>
        </w:rPr>
        <w:t>О порядке обучения работников мерам пожарной безопасности</w:t>
      </w:r>
    </w:p>
    <w:p>
      <w:pPr>
        <w:ind w:firstLine="567"/>
        <w:jc w:val="both"/>
      </w:pPr>
      <w:r>
        <w:t>г. [Населенный пункт]    [дата]    № [номер приказа]</w:t>
      </w:r>
    </w:p>
    <w:p>
      <w:pPr>
        <w:ind w:firstLine="567"/>
        <w:jc w:val="both"/>
      </w:pPr>
      <w:r>
        <w:t>В соответствии с приказом МЧС России от 16.12.2024 № 1120, в целях организации обучения работников [Наименование организации] мерам пожарной безопасности и обеспечения пожарной безопасности на объекте по адресу: [адрес объекта], приказываю:</w:t>
      </w:r>
    </w:p>
    <w:p>
      <w:pPr>
        <w:ind w:left="340"/>
        <w:jc w:val="both"/>
      </w:pPr>
      <w:r>
        <w:t>1. Утвердить программы противопожарных инструктажей для работников [Наименование организации] (приложение № 1 к настоящему приказу).</w:t>
      </w:r>
    </w:p>
    <w:p>
      <w:pPr>
        <w:ind w:left="340"/>
        <w:jc w:val="both"/>
      </w:pPr>
      <w:r>
        <w:t>2. Назначить ответственными за проведение противопожарных инструктажей: [должность, ФИО] — вводный противопожарный инструктаж; [должность, ФИО] — первичный, повторный, внеплановый и целевой противопожарные инструктажи.</w:t>
      </w:r>
    </w:p>
    <w:p>
      <w:pPr>
        <w:ind w:left="340"/>
        <w:jc w:val="both"/>
      </w:pPr>
      <w:r>
        <w:t>3. Установить периодичность повторного противопожарного инструктажа — не реже одного раза в год. Для отдельных категорий работников, указанных в программе противопожарного инструктажа, повторный инструктаж проводить с периодичностью, установленной этой программой.</w:t>
      </w:r>
    </w:p>
    <w:p>
      <w:pPr>
        <w:ind w:left="340"/>
        <w:jc w:val="both"/>
      </w:pPr>
      <w:r>
        <w:t>4. Утвердить перечень должностей работников [Наименование организации], подлежащих обучению по дополнительным профессиональным программам в области пожарной безопасности (приложение № 2 к настоящему приказу).</w:t>
      </w:r>
    </w:p>
    <w:p>
      <w:pPr>
        <w:ind w:left="340"/>
        <w:jc w:val="both"/>
      </w:pPr>
      <w:r>
        <w:t>5. Установить, что регистрация проведения противопожарных инструктажей осуществляется в журнале учета противопожарных инструктажей. Запись о проведении инструктажа вносится ответственным за его проведение после окончания инструктажа и содержит дату, вид инструктажа, фамилию, имя, отчество инструктируемого, подписи инструктируемого и инструктирующего.</w:t>
      </w:r>
    </w:p>
    <w:p>
      <w:pPr>
        <w:ind w:left="340"/>
        <w:jc w:val="both"/>
      </w:pPr>
      <w:r>
        <w:t>6. Признать утратившими силу ранее изданные приказы [Наименование организации], регулирующие порядок обучения работников мерам пожарной безопасности, в том числе в части организации пожарно-технического минимума.</w:t>
      </w:r>
    </w:p>
    <w:p>
      <w:pPr>
        <w:ind w:left="340"/>
        <w:jc w:val="both"/>
      </w:pPr>
      <w:r>
        <w:t>7. Контроль за исполнением настоящего приказа возложить на [должность, ФИО].</w:t>
      </w:r>
    </w:p>
    <w:p>
      <w:r>
        <w:t>Руководитель организации  _______________  /____________________/   «__» ________ 20__ г.</w:t>
      </w:r>
    </w:p>
    <w:p>
      <w:r>
        <w:t>Ответственный за пожарную безопасность  _______________  /____________________/   «__» ________ 20__ г.</w:t>
      </w:r>
    </w:p>
    <w:p>
      <w:pPr>
        <w:spacing w:before="200"/>
      </w:pPr>
      <w:r>
        <w:rPr>
          <w:b/>
          <w:color w:val="186872"/>
          <w:sz w:val="24"/>
        </w:rPr>
        <w:t>Приложение № 2 к приказу от [дата] № [номер]</w:t>
      </w:r>
    </w:p>
    <w:p>
      <w:pPr>
        <w:ind w:firstLine="567"/>
        <w:jc w:val="both"/>
      </w:pPr>
      <w:r>
        <w:t>Перечень должностей работников [Наименование организации], подлежащих обучению по дополнительным профессиональным программам в области пожарной безопасности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20"/>
              </w:rPr>
              <w:t>№ п/п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Наименование должности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Примечание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</w:tbl>
    <w:p/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